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Rahsaan Young Jones</w:t>
      </w:r>
      <w:r w:rsidDel="00000000" w:rsidR="00000000" w:rsidRPr="00000000">
        <w:rPr>
          <w:rtl w:val="0"/>
        </w:rPr>
      </w:r>
    </w:p>
    <w:p w:rsidR="00000000" w:rsidDel="00000000" w:rsidP="00000000" w:rsidRDefault="00000000" w:rsidRPr="00000000" w14:paraId="00000002">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(415) 769-9212  ·  Rahsaanyj@gmail.com  ·  Long Beach, CA  ·  </w:t>
      </w:r>
      <w:hyperlink r:id="rId7">
        <w:r w:rsidDel="00000000" w:rsidR="00000000" w:rsidRPr="00000000">
          <w:rPr>
            <w:rFonts w:ascii="Times New Roman" w:cs="Times New Roman" w:eastAsia="Times New Roman" w:hAnsi="Times New Roman"/>
            <w:color w:val="1155cc"/>
            <w:sz w:val="20"/>
            <w:szCs w:val="20"/>
            <w:u w:val="single"/>
            <w:rtl w:val="0"/>
          </w:rPr>
          <w:t xml:space="preserve">rahsaanyj.site</w:t>
        </w:r>
      </w:hyperlink>
      <w:r w:rsidDel="00000000" w:rsidR="00000000" w:rsidRPr="00000000">
        <w:rPr>
          <w:rFonts w:ascii="Times New Roman" w:cs="Times New Roman" w:eastAsia="Times New Roman" w:hAnsi="Times New Roman"/>
          <w:sz w:val="20"/>
          <w:szCs w:val="20"/>
          <w:rtl w:val="0"/>
        </w:rPr>
        <w:t xml:space="preserve">  · </w:t>
      </w:r>
      <w:hyperlink r:id="rId8">
        <w:r w:rsidDel="00000000" w:rsidR="00000000" w:rsidRPr="00000000">
          <w:rPr>
            <w:rFonts w:ascii="Times New Roman" w:cs="Times New Roman" w:eastAsia="Times New Roman" w:hAnsi="Times New Roman"/>
            <w:color w:val="1155cc"/>
            <w:sz w:val="20"/>
            <w:szCs w:val="20"/>
            <w:u w:val="single"/>
            <w:rtl w:val="0"/>
          </w:rPr>
          <w:t xml:space="preserve"> LinkedIn</w:t>
        </w:r>
      </w:hyperlink>
      <w:r w:rsidDel="00000000" w:rsidR="00000000" w:rsidRPr="00000000">
        <w:rPr>
          <w:rtl w:val="0"/>
        </w:rPr>
      </w:r>
    </w:p>
    <w:p w:rsidR="00000000" w:rsidDel="00000000" w:rsidP="00000000" w:rsidRDefault="00000000" w:rsidRPr="00000000" w14:paraId="00000003">
      <w:pPr>
        <w:pBdr>
          <w:bottom w:color="000000" w:space="2" w:sz="6" w:val="single"/>
        </w:pBdr>
        <w:spacing w:after="4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SUMMARY</w:t>
      </w:r>
      <w:r w:rsidDel="00000000" w:rsidR="00000000" w:rsidRPr="00000000">
        <w:rPr>
          <w:rtl w:val="0"/>
        </w:rPr>
      </w:r>
    </w:p>
    <w:p w:rsidR="00000000" w:rsidDel="00000000" w:rsidP="00000000" w:rsidRDefault="00000000" w:rsidRPr="00000000" w14:paraId="00000004">
      <w:pPr>
        <w:spacing w:after="3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Full-stack developer and Computer Science &amp; Engineering graduate with production experience across React, TypeScript, Next.js, Python, Go, and PyTorch. Ship end-to-end architecture through deployment — and use AI-assisted tools to move fast. Shipped an internal platform now running as campus infrastructure and rebuilt an AI vision system used by SanDisk. Currently teaching CS while looking for my next engineering role.</w:t>
      </w:r>
      <w:r w:rsidDel="00000000" w:rsidR="00000000" w:rsidRPr="00000000">
        <w:rPr>
          <w:rtl w:val="0"/>
        </w:rPr>
      </w:r>
    </w:p>
    <w:p w:rsidR="00000000" w:rsidDel="00000000" w:rsidP="00000000" w:rsidRDefault="00000000" w:rsidRPr="00000000" w14:paraId="00000005">
      <w:pPr>
        <w:pBdr>
          <w:bottom w:color="000000" w:space="2" w:sz="6" w:val="single"/>
        </w:pBdr>
        <w:spacing w:after="4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EXPERIENCE</w:t>
      </w:r>
      <w:r w:rsidDel="00000000" w:rsidR="00000000" w:rsidRPr="00000000">
        <w:rPr>
          <w:rtl w:val="0"/>
        </w:rPr>
      </w:r>
    </w:p>
    <w:p w:rsidR="00000000" w:rsidDel="00000000" w:rsidP="00000000" w:rsidRDefault="00000000" w:rsidRPr="00000000" w14:paraId="00000006">
      <w:pPr>
        <w:tabs>
          <w:tab w:val="right" w:leader="none" w:pos="9026"/>
        </w:tabs>
        <w:spacing w:after="2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The Hidden Genius Project</w:t>
      </w:r>
      <w:r w:rsidDel="00000000" w:rsidR="00000000" w:rsidRPr="00000000">
        <w:rPr>
          <w:rFonts w:ascii="Times New Roman" w:cs="Times New Roman" w:eastAsia="Times New Roman" w:hAnsi="Times New Roman"/>
          <w:sz w:val="21"/>
          <w:szCs w:val="21"/>
          <w:rtl w:val="0"/>
        </w:rPr>
        <w:t xml:space="preserve"> — Innovation Educator</w:t>
      </w:r>
      <w:r w:rsidDel="00000000" w:rsidR="00000000" w:rsidRPr="00000000">
        <w:rPr>
          <w:rFonts w:ascii="Times New Roman" w:cs="Times New Roman" w:eastAsia="Times New Roman" w:hAnsi="Times New Roman"/>
          <w:i w:val="1"/>
          <w:iCs w:val="1"/>
          <w:sz w:val="21"/>
          <w:szCs w:val="21"/>
          <w:rtl w:val="0"/>
        </w:rPr>
        <w:t xml:space="preserve">June 2025 – Present</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360" w:right="0" w:hanging="2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Deliver a full-stack technical curriculum (Python, JavaScript, HTML/CSS, Git/GitHub, APIs, databases) to 24 middle and high school students at a nonprofit training Black male teens in technology creation</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entrepreneurship and leadership.Shipped internal tooling for the program (see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Genius Labs</w:t>
      </w: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 below) and mentored Youth Educators on advanced programming, code review,</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technical communication and </w:t>
      </w:r>
      <w:r w:rsidDel="00000000" w:rsidR="00000000" w:rsidRPr="00000000">
        <w:rPr>
          <w:rFonts w:ascii="Times New Roman" w:cs="Times New Roman" w:eastAsia="Times New Roman" w:hAnsi="Times New Roman"/>
          <w:sz w:val="21"/>
          <w:szCs w:val="21"/>
          <w:rtl w:val="0"/>
        </w:rPr>
        <w:t xml:space="preserve">classroom</w:t>
      </w: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 </w:t>
      </w:r>
      <w:r w:rsidDel="00000000" w:rsidR="00000000" w:rsidRPr="00000000">
        <w:rPr>
          <w:rFonts w:ascii="Times New Roman" w:cs="Times New Roman" w:eastAsia="Times New Roman" w:hAnsi="Times New Roman"/>
          <w:sz w:val="21"/>
          <w:szCs w:val="21"/>
          <w:rtl w:val="0"/>
        </w:rPr>
        <w:t xml:space="preserve">management</w:t>
      </w: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360" w:right="0" w:hanging="2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Translated engineering concepts into clear explanations daily using</w:t>
      </w:r>
      <w:r w:rsidDel="00000000" w:rsidR="00000000" w:rsidRPr="00000000">
        <w:rPr>
          <w:rFonts w:ascii="Times New Roman" w:cs="Times New Roman" w:eastAsia="Times New Roman" w:hAnsi="Times New Roman"/>
          <w:sz w:val="21"/>
          <w:szCs w:val="21"/>
          <w:rtl w:val="0"/>
        </w:rPr>
        <w:t xml:space="preserve"> custom made curriculum</w:t>
      </w:r>
      <w:r w:rsidDel="00000000" w:rsidR="00000000" w:rsidRPr="00000000">
        <w:rPr>
          <w:rtl w:val="0"/>
        </w:rPr>
      </w:r>
    </w:p>
    <w:p w:rsidR="00000000" w:rsidDel="00000000" w:rsidP="00000000" w:rsidRDefault="00000000" w:rsidRPr="00000000" w14:paraId="00000009">
      <w:pPr>
        <w:tabs>
          <w:tab w:val="right" w:leader="none" w:pos="9026"/>
        </w:tabs>
        <w:spacing w:after="2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UC Merced Pavilion Dining Center</w:t>
      </w:r>
      <w:r w:rsidDel="00000000" w:rsidR="00000000" w:rsidRPr="00000000">
        <w:rPr>
          <w:rFonts w:ascii="Times New Roman" w:cs="Times New Roman" w:eastAsia="Times New Roman" w:hAnsi="Times New Roman"/>
          <w:sz w:val="21"/>
          <w:szCs w:val="21"/>
          <w:rtl w:val="0"/>
        </w:rPr>
        <w:t xml:space="preserve"> — Marketing Manager</w:t>
      </w:r>
      <w:r w:rsidDel="00000000" w:rsidR="00000000" w:rsidRPr="00000000">
        <w:rPr>
          <w:rFonts w:ascii="Times New Roman" w:cs="Times New Roman" w:eastAsia="Times New Roman" w:hAnsi="Times New Roman"/>
          <w:i w:val="1"/>
          <w:iCs w:val="1"/>
          <w:sz w:val="21"/>
          <w:szCs w:val="21"/>
          <w:rtl w:val="0"/>
        </w:rPr>
        <w:t xml:space="preserve">Aug 2023 – May 2025</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360" w:right="0" w:hanging="260"/>
        <w:jc w:val="left"/>
        <w:rPr/>
      </w:pP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Led development of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DineBoard</w:t>
      </w: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 a React frontend + Flask backend digital signage platform deployed on an on-premises campus server, replacing manual USB-based workflows across a dining center processing ~5,000–6,000 visits daily.</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360" w:right="0" w:hanging="2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Authored technical documentation and trained 10+ staff, driving full adoption</w:t>
      </w:r>
      <w:r w:rsidDel="00000000" w:rsidR="00000000" w:rsidRPr="00000000">
        <w:rPr>
          <w:rFonts w:ascii="Times New Roman" w:cs="Times New Roman" w:eastAsia="Times New Roman" w:hAnsi="Times New Roman"/>
          <w:sz w:val="21"/>
          <w:szCs w:val="21"/>
          <w:rtl w:val="0"/>
        </w:rPr>
        <w:t xml:space="preserve">. The platform</w:t>
      </w: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 was later absorbed into UC Merced's official GitHub organization as campus infrastructure.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360" w:right="0" w:hanging="2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1"/>
          <w:szCs w:val="21"/>
          <w:u w:val="none"/>
          <w:shd w:fill="auto" w:val="clear"/>
          <w:vertAlign w:val="baseline"/>
          <w:rtl w:val="0"/>
        </w:rPr>
        <w:t xml:space="preserve">Also owned social media content strategy, increasing student engagement 35%.</w:t>
      </w:r>
      <w:r w:rsidDel="00000000" w:rsidR="00000000" w:rsidRPr="00000000">
        <w:rPr>
          <w:rtl w:val="0"/>
        </w:rPr>
      </w:r>
    </w:p>
    <w:p w:rsidR="00000000" w:rsidDel="00000000" w:rsidP="00000000" w:rsidRDefault="00000000" w:rsidRPr="00000000" w14:paraId="0000000D">
      <w:pPr>
        <w:pBdr>
          <w:bottom w:color="000000" w:space="2" w:sz="6" w:val="single"/>
        </w:pBdr>
        <w:spacing w:after="4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PROJECTS</w:t>
      </w:r>
      <w:r w:rsidDel="00000000" w:rsidR="00000000" w:rsidRPr="00000000">
        <w:rPr>
          <w:rtl w:val="0"/>
        </w:rPr>
      </w:r>
    </w:p>
    <w:p w:rsidR="00000000" w:rsidDel="00000000" w:rsidP="00000000" w:rsidRDefault="00000000" w:rsidRPr="00000000" w14:paraId="0000000E">
      <w:pPr>
        <w:spacing w:after="20" w:before="5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AI-Driven Microscopic Defect Detection System</w:t>
      </w:r>
      <w:r w:rsidDel="00000000" w:rsidR="00000000" w:rsidRPr="00000000">
        <w:rPr>
          <w:rFonts w:ascii="Times New Roman" w:cs="Times New Roman" w:eastAsia="Times New Roman" w:hAnsi="Times New Roman"/>
          <w:sz w:val="21"/>
          <w:szCs w:val="21"/>
          <w:rtl w:val="0"/>
        </w:rPr>
        <w:t xml:space="preserve"> — </w:t>
      </w:r>
      <w:r w:rsidDel="00000000" w:rsidR="00000000" w:rsidRPr="00000000">
        <w:rPr>
          <w:rFonts w:ascii="Times New Roman" w:cs="Times New Roman" w:eastAsia="Times New Roman" w:hAnsi="Times New Roman"/>
          <w:i w:val="1"/>
          <w:iCs w:val="1"/>
          <w:sz w:val="21"/>
          <w:szCs w:val="21"/>
          <w:rtl w:val="0"/>
        </w:rPr>
        <w:t xml:space="preserve">Python, PyTorch, Flask, Pillow</w:t>
      </w:r>
      <w:r w:rsidDel="00000000" w:rsidR="00000000" w:rsidRPr="00000000">
        <w:rPr>
          <w:rtl w:val="0"/>
        </w:rPr>
      </w:r>
    </w:p>
    <w:p w:rsidR="00000000" w:rsidDel="00000000" w:rsidP="00000000" w:rsidRDefault="00000000" w:rsidRPr="00000000" w14:paraId="0000000F">
      <w:pPr>
        <w:spacing w:after="3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Rebuilt an AI image-analysis platform used by SanDisk with a five-person team. Used transformer-based segmentation to detect microscopic defects in electron-microscope images, replacing manual inspection. Redesigned the UI with zoom/upscale and annotation tools, decoupled UI from logic, and offloaded AI computation to a dedicated inference server for faster real-time detection.</w:t>
      </w:r>
      <w:r w:rsidDel="00000000" w:rsidR="00000000" w:rsidRPr="00000000">
        <w:rPr>
          <w:rtl w:val="0"/>
        </w:rPr>
      </w:r>
    </w:p>
    <w:p w:rsidR="00000000" w:rsidDel="00000000" w:rsidP="00000000" w:rsidRDefault="00000000" w:rsidRPr="00000000" w14:paraId="00000010">
      <w:pPr>
        <w:spacing w:after="20" w:before="5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DineBoard</w:t>
      </w:r>
      <w:r w:rsidDel="00000000" w:rsidR="00000000" w:rsidRPr="00000000">
        <w:rPr>
          <w:rFonts w:ascii="Times New Roman" w:cs="Times New Roman" w:eastAsia="Times New Roman" w:hAnsi="Times New Roman"/>
          <w:sz w:val="21"/>
          <w:szCs w:val="21"/>
          <w:rtl w:val="0"/>
        </w:rPr>
        <w:t xml:space="preserve"> — </w:t>
      </w:r>
      <w:r w:rsidDel="00000000" w:rsidR="00000000" w:rsidRPr="00000000">
        <w:rPr>
          <w:rFonts w:ascii="Times New Roman" w:cs="Times New Roman" w:eastAsia="Times New Roman" w:hAnsi="Times New Roman"/>
          <w:i w:val="1"/>
          <w:iCs w:val="1"/>
          <w:sz w:val="21"/>
          <w:szCs w:val="21"/>
          <w:rtl w:val="0"/>
        </w:rPr>
        <w:t xml:space="preserve">React, Flask, JavaScript, AWS</w:t>
      </w:r>
      <w:r w:rsidDel="00000000" w:rsidR="00000000" w:rsidRPr="00000000">
        <w:rPr>
          <w:rtl w:val="0"/>
        </w:rPr>
      </w:r>
    </w:p>
    <w:p w:rsidR="00000000" w:rsidDel="00000000" w:rsidP="00000000" w:rsidRDefault="00000000" w:rsidRPr="00000000" w14:paraId="00000011">
      <w:pPr>
        <w:spacing w:after="3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Secure digital signage platform I built and shipped for UC Merced Dining Services. Runs every display in the dining halls (5,000+ diners/day), </w:t>
      </w:r>
      <w:r w:rsidDel="00000000" w:rsidR="00000000" w:rsidRPr="00000000">
        <w:rPr>
          <w:rFonts w:ascii="Times New Roman" w:cs="Times New Roman" w:eastAsia="Times New Roman" w:hAnsi="Times New Roman"/>
          <w:sz w:val="21"/>
          <w:szCs w:val="21"/>
          <w:rtl w:val="0"/>
        </w:rPr>
        <w:t xml:space="preserve">cut</w:t>
      </w:r>
      <w:r w:rsidDel="00000000" w:rsidR="00000000" w:rsidRPr="00000000">
        <w:rPr>
          <w:rFonts w:ascii="Times New Roman" w:cs="Times New Roman" w:eastAsia="Times New Roman" w:hAnsi="Times New Roman"/>
          <w:sz w:val="21"/>
          <w:szCs w:val="21"/>
          <w:rtl w:val="0"/>
        </w:rPr>
        <w:t xml:space="preserve"> menu updates by ~95%, and was adopted into the university's official GitHub organization as campus infrastructure.</w:t>
      </w:r>
      <w:r w:rsidDel="00000000" w:rsidR="00000000" w:rsidRPr="00000000">
        <w:rPr>
          <w:rtl w:val="0"/>
        </w:rPr>
      </w:r>
    </w:p>
    <w:p w:rsidR="00000000" w:rsidDel="00000000" w:rsidP="00000000" w:rsidRDefault="00000000" w:rsidRPr="00000000" w14:paraId="00000012">
      <w:pPr>
        <w:spacing w:after="20" w:before="5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Genius Labs</w:t>
      </w:r>
      <w:r w:rsidDel="00000000" w:rsidR="00000000" w:rsidRPr="00000000">
        <w:rPr>
          <w:rFonts w:ascii="Times New Roman" w:cs="Times New Roman" w:eastAsia="Times New Roman" w:hAnsi="Times New Roman"/>
          <w:sz w:val="21"/>
          <w:szCs w:val="21"/>
          <w:rtl w:val="0"/>
        </w:rPr>
        <w:t xml:space="preserve"> — </w:t>
      </w:r>
      <w:r w:rsidDel="00000000" w:rsidR="00000000" w:rsidRPr="00000000">
        <w:rPr>
          <w:rFonts w:ascii="Times New Roman" w:cs="Times New Roman" w:eastAsia="Times New Roman" w:hAnsi="Times New Roman"/>
          <w:i w:val="1"/>
          <w:iCs w:val="1"/>
          <w:sz w:val="21"/>
          <w:szCs w:val="21"/>
          <w:rtl w:val="0"/>
        </w:rPr>
        <w:t xml:space="preserve">React, TypeScript, AWS Serverless</w:t>
      </w:r>
      <w:r w:rsidDel="00000000" w:rsidR="00000000" w:rsidRPr="00000000">
        <w:rPr>
          <w:rtl w:val="0"/>
        </w:rPr>
      </w:r>
    </w:p>
    <w:p w:rsidR="00000000" w:rsidDel="00000000" w:rsidP="00000000" w:rsidRDefault="00000000" w:rsidRPr="00000000" w14:paraId="00000013">
      <w:pPr>
        <w:spacing w:after="3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Built an interactive coding platform as an internal tool for The Hidden Genius Project and its partners, establishing a revenue model ahead of public launch. Led full-stack development, deployment, and testing, using AI-assisted tools to accelerate delivery.</w:t>
      </w:r>
      <w:r w:rsidDel="00000000" w:rsidR="00000000" w:rsidRPr="00000000">
        <w:rPr>
          <w:rtl w:val="0"/>
        </w:rPr>
      </w:r>
    </w:p>
    <w:p w:rsidR="00000000" w:rsidDel="00000000" w:rsidP="00000000" w:rsidRDefault="00000000" w:rsidRPr="00000000" w14:paraId="00000014">
      <w:pPr>
        <w:pBdr>
          <w:bottom w:color="000000" w:space="2" w:sz="6" w:val="single"/>
        </w:pBdr>
        <w:spacing w:after="4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EDUCATION</w:t>
      </w:r>
      <w:r w:rsidDel="00000000" w:rsidR="00000000" w:rsidRPr="00000000">
        <w:rPr>
          <w:rtl w:val="0"/>
        </w:rPr>
      </w:r>
    </w:p>
    <w:p w:rsidR="00000000" w:rsidDel="00000000" w:rsidP="00000000" w:rsidRDefault="00000000" w:rsidRPr="00000000" w14:paraId="00000015">
      <w:pPr>
        <w:tabs>
          <w:tab w:val="right" w:leader="none" w:pos="9026"/>
        </w:tabs>
        <w:spacing w:after="2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UC Merced</w:t>
      </w:r>
      <w:r w:rsidDel="00000000" w:rsidR="00000000" w:rsidRPr="00000000">
        <w:rPr>
          <w:rFonts w:ascii="Times New Roman" w:cs="Times New Roman" w:eastAsia="Times New Roman" w:hAnsi="Times New Roman"/>
          <w:sz w:val="21"/>
          <w:szCs w:val="21"/>
          <w:rtl w:val="0"/>
        </w:rPr>
        <w:t xml:space="preserve"> — B.S. Computer Science &amp; Engineering</w:t>
      </w:r>
      <w:r w:rsidDel="00000000" w:rsidR="00000000" w:rsidRPr="00000000">
        <w:rPr>
          <w:rFonts w:ascii="Times New Roman" w:cs="Times New Roman" w:eastAsia="Times New Roman" w:hAnsi="Times New Roman"/>
          <w:i w:val="1"/>
          <w:iCs w:val="1"/>
          <w:sz w:val="21"/>
          <w:szCs w:val="21"/>
          <w:rtl w:val="0"/>
        </w:rPr>
        <w:t xml:space="preserve">Aug 2021 – May 2025</w:t>
      </w:r>
      <w:r w:rsidDel="00000000" w:rsidR="00000000" w:rsidRPr="00000000">
        <w:rPr>
          <w:rtl w:val="0"/>
        </w:rPr>
      </w:r>
    </w:p>
    <w:p w:rsidR="00000000" w:rsidDel="00000000" w:rsidP="00000000" w:rsidRDefault="00000000" w:rsidRPr="00000000" w14:paraId="00000016">
      <w:pPr>
        <w:spacing w:after="3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Graduated May 2025  ·  Cumulative GPA: 3.2</w:t>
      </w:r>
      <w:r w:rsidDel="00000000" w:rsidR="00000000" w:rsidRPr="00000000">
        <w:rPr>
          <w:rtl w:val="0"/>
        </w:rPr>
      </w:r>
    </w:p>
    <w:p w:rsidR="00000000" w:rsidDel="00000000" w:rsidP="00000000" w:rsidRDefault="00000000" w:rsidRPr="00000000" w14:paraId="00000017">
      <w:pPr>
        <w:pBdr>
          <w:bottom w:color="000000" w:space="2" w:sz="6" w:val="single"/>
        </w:pBdr>
        <w:spacing w:after="4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SKILLS</w:t>
      </w:r>
      <w:r w:rsidDel="00000000" w:rsidR="00000000" w:rsidRPr="00000000">
        <w:rPr>
          <w:rtl w:val="0"/>
        </w:rPr>
      </w:r>
    </w:p>
    <w:p w:rsidR="00000000" w:rsidDel="00000000" w:rsidP="00000000" w:rsidRDefault="00000000" w:rsidRPr="00000000" w14:paraId="00000018">
      <w:pPr>
        <w:spacing w:after="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Languages: </w:t>
      </w:r>
      <w:r w:rsidDel="00000000" w:rsidR="00000000" w:rsidRPr="00000000">
        <w:rPr>
          <w:rFonts w:ascii="Times New Roman" w:cs="Times New Roman" w:eastAsia="Times New Roman" w:hAnsi="Times New Roman"/>
          <w:sz w:val="21"/>
          <w:szCs w:val="21"/>
          <w:rtl w:val="0"/>
        </w:rPr>
        <w:t xml:space="preserve">Python, TypeScript, JavaScript, Go, SQL</w:t>
      </w:r>
      <w:r w:rsidDel="00000000" w:rsidR="00000000" w:rsidRPr="00000000">
        <w:rPr>
          <w:rtl w:val="0"/>
        </w:rPr>
      </w:r>
    </w:p>
    <w:p w:rsidR="00000000" w:rsidDel="00000000" w:rsidP="00000000" w:rsidRDefault="00000000" w:rsidRPr="00000000" w14:paraId="00000019">
      <w:pPr>
        <w:spacing w:after="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Frameworks: </w:t>
      </w:r>
      <w:r w:rsidDel="00000000" w:rsidR="00000000" w:rsidRPr="00000000">
        <w:rPr>
          <w:rFonts w:ascii="Times New Roman" w:cs="Times New Roman" w:eastAsia="Times New Roman" w:hAnsi="Times New Roman"/>
          <w:sz w:val="21"/>
          <w:szCs w:val="21"/>
          <w:rtl w:val="0"/>
        </w:rPr>
        <w:t xml:space="preserve">React, Next.js, Tailwind, Flask, PyTorch</w:t>
      </w:r>
      <w:r w:rsidDel="00000000" w:rsidR="00000000" w:rsidRPr="00000000">
        <w:rPr>
          <w:rtl w:val="0"/>
        </w:rPr>
      </w:r>
    </w:p>
    <w:p w:rsidR="00000000" w:rsidDel="00000000" w:rsidP="00000000" w:rsidRDefault="00000000" w:rsidRPr="00000000" w14:paraId="0000001A">
      <w:pPr>
        <w:spacing w:after="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Databases &amp; Infra: </w:t>
      </w:r>
      <w:r w:rsidDel="00000000" w:rsidR="00000000" w:rsidRPr="00000000">
        <w:rPr>
          <w:rFonts w:ascii="Times New Roman" w:cs="Times New Roman" w:eastAsia="Times New Roman" w:hAnsi="Times New Roman"/>
          <w:sz w:val="21"/>
          <w:szCs w:val="21"/>
          <w:rtl w:val="0"/>
        </w:rPr>
        <w:t xml:space="preserve">PostgreSQL, AWS, Docker, Nginx, Cloudflare, Linux</w:t>
      </w:r>
      <w:r w:rsidDel="00000000" w:rsidR="00000000" w:rsidRPr="00000000">
        <w:rPr>
          <w:rtl w:val="0"/>
        </w:rPr>
      </w:r>
    </w:p>
    <w:p w:rsidR="00000000" w:rsidDel="00000000" w:rsidP="00000000" w:rsidRDefault="00000000" w:rsidRPr="00000000" w14:paraId="0000001B">
      <w:pPr>
        <w:spacing w:after="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Tools: </w:t>
      </w:r>
      <w:r w:rsidDel="00000000" w:rsidR="00000000" w:rsidRPr="00000000">
        <w:rPr>
          <w:rFonts w:ascii="Times New Roman" w:cs="Times New Roman" w:eastAsia="Times New Roman" w:hAnsi="Times New Roman"/>
          <w:sz w:val="21"/>
          <w:szCs w:val="21"/>
          <w:rtl w:val="0"/>
        </w:rPr>
        <w:t xml:space="preserve">Git, RESTful APIs, Pillow</w:t>
      </w:r>
      <w:r w:rsidDel="00000000" w:rsidR="00000000" w:rsidRPr="00000000">
        <w:rPr>
          <w:rtl w:val="0"/>
        </w:rPr>
      </w:r>
    </w:p>
    <w:p w:rsidR="00000000" w:rsidDel="00000000" w:rsidP="00000000" w:rsidRDefault="00000000" w:rsidRPr="00000000" w14:paraId="0000001C">
      <w:pPr>
        <w:spacing w:after="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Additional: </w:t>
      </w:r>
      <w:r w:rsidDel="00000000" w:rsidR="00000000" w:rsidRPr="00000000">
        <w:rPr>
          <w:rFonts w:ascii="Times New Roman" w:cs="Times New Roman" w:eastAsia="Times New Roman" w:hAnsi="Times New Roman"/>
          <w:sz w:val="21"/>
          <w:szCs w:val="21"/>
          <w:rtl w:val="0"/>
        </w:rPr>
        <w:t xml:space="preserve">Technical communication &amp; mentorship, project ownership, public speaking, problem-solving &amp; adaptability</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ahsaanyj.site/" TargetMode="External"/><Relationship Id="rId8" Type="http://schemas.openxmlformats.org/officeDocument/2006/relationships/hyperlink" Target="http://www.linkedin.com/in/rahsaan-young-jones-885253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gG2o9Wsfc3wun/IIi2YWMw8PgQ==">CgMxLjA4AHIhMTV4RGNsTWJRR3J3Rk5OeG9vSzFfU0FjVmJzc1hRNHcy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